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97" w:rsidRDefault="00AB570F" w:rsidP="00853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 лекции по теме</w:t>
      </w:r>
      <w:r w:rsidR="00853C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B9D" w:rsidRDefault="00AB570F" w:rsidP="00853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8D37A7">
        <w:rPr>
          <w:rFonts w:ascii="Times New Roman" w:hAnsi="Times New Roman" w:cs="Times New Roman"/>
          <w:b/>
          <w:sz w:val="28"/>
          <w:szCs w:val="28"/>
        </w:rPr>
        <w:t>П</w:t>
      </w:r>
      <w:r w:rsidR="00833B9D" w:rsidRPr="00833B9D">
        <w:rPr>
          <w:rFonts w:ascii="Times New Roman" w:hAnsi="Times New Roman" w:cs="Times New Roman"/>
          <w:b/>
          <w:sz w:val="28"/>
          <w:szCs w:val="28"/>
        </w:rPr>
        <w:t xml:space="preserve">равила передвижения на </w:t>
      </w:r>
      <w:proofErr w:type="spellStart"/>
      <w:r w:rsidR="00833B9D" w:rsidRPr="00833B9D">
        <w:rPr>
          <w:rFonts w:ascii="Times New Roman" w:hAnsi="Times New Roman" w:cs="Times New Roman"/>
          <w:b/>
          <w:sz w:val="28"/>
          <w:szCs w:val="28"/>
        </w:rPr>
        <w:t>электросамокатах</w:t>
      </w:r>
      <w:proofErr w:type="spellEnd"/>
      <w:r w:rsidR="008D37A7">
        <w:rPr>
          <w:rFonts w:ascii="Times New Roman" w:hAnsi="Times New Roman" w:cs="Times New Roman"/>
          <w:b/>
          <w:sz w:val="28"/>
          <w:szCs w:val="28"/>
        </w:rPr>
        <w:t>»</w:t>
      </w:r>
      <w:r w:rsidR="00833B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C7A" w:rsidRPr="00833B9D" w:rsidRDefault="00853C7A" w:rsidP="00853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9D" w:rsidRPr="00853C7A" w:rsidRDefault="00732535" w:rsidP="00833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AB570F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AB570F">
        <w:rPr>
          <w:rFonts w:ascii="Times New Roman" w:hAnsi="Times New Roman" w:cs="Times New Roman"/>
          <w:sz w:val="28"/>
          <w:szCs w:val="28"/>
        </w:rPr>
        <w:t xml:space="preserve"> стали уже полноценным способом передвижения по городу</w:t>
      </w:r>
      <w:proofErr w:type="gramStart"/>
      <w:r w:rsidRPr="00AB5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570F">
        <w:rPr>
          <w:rFonts w:ascii="Times New Roman" w:hAnsi="Times New Roman" w:cs="Times New Roman"/>
          <w:sz w:val="28"/>
          <w:szCs w:val="28"/>
        </w:rPr>
        <w:t xml:space="preserve"> </w:t>
      </w:r>
      <w:r w:rsidR="00853C7A">
        <w:rPr>
          <w:rFonts w:ascii="Times New Roman" w:hAnsi="Times New Roman" w:cs="Times New Roman"/>
          <w:sz w:val="28"/>
          <w:szCs w:val="28"/>
        </w:rPr>
        <w:t>Л</w:t>
      </w:r>
      <w:r w:rsidR="00833B9D" w:rsidRPr="00AB570F">
        <w:rPr>
          <w:rFonts w:ascii="Times New Roman" w:hAnsi="Times New Roman" w:cs="Times New Roman"/>
          <w:sz w:val="28"/>
          <w:szCs w:val="28"/>
        </w:rPr>
        <w:t xml:space="preserve">ица, передвигающиеся на </w:t>
      </w:r>
      <w:proofErr w:type="spellStart"/>
      <w:r w:rsidR="00833B9D" w:rsidRPr="00AB570F">
        <w:rPr>
          <w:rFonts w:ascii="Times New Roman" w:hAnsi="Times New Roman" w:cs="Times New Roman"/>
          <w:sz w:val="28"/>
          <w:szCs w:val="28"/>
        </w:rPr>
        <w:t>электросамокатах</w:t>
      </w:r>
      <w:proofErr w:type="spellEnd"/>
      <w:r w:rsidR="00833B9D" w:rsidRPr="00AB570F">
        <w:rPr>
          <w:rFonts w:ascii="Times New Roman" w:hAnsi="Times New Roman" w:cs="Times New Roman"/>
          <w:sz w:val="28"/>
          <w:szCs w:val="28"/>
        </w:rPr>
        <w:t xml:space="preserve"> и других средствах индивидуальной мобильности, </w:t>
      </w:r>
      <w:r w:rsidRPr="00AB570F">
        <w:rPr>
          <w:rFonts w:ascii="Times New Roman" w:hAnsi="Times New Roman" w:cs="Times New Roman"/>
          <w:b/>
          <w:sz w:val="28"/>
          <w:szCs w:val="28"/>
        </w:rPr>
        <w:t>обязаны</w:t>
      </w:r>
      <w:r w:rsidR="00833B9D" w:rsidRPr="00AB570F">
        <w:rPr>
          <w:rFonts w:ascii="Times New Roman" w:hAnsi="Times New Roman" w:cs="Times New Roman"/>
          <w:b/>
          <w:sz w:val="28"/>
          <w:szCs w:val="28"/>
        </w:rPr>
        <w:t xml:space="preserve"> соблюдать установленные для них правила дорожного движения.</w:t>
      </w:r>
    </w:p>
    <w:p w:rsidR="00732535" w:rsidRPr="00AB570F" w:rsidRDefault="00732535" w:rsidP="00833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>Нормы ПДД распространяются как на частные</w:t>
      </w:r>
      <w:r w:rsidR="00853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ACE" w:rsidRPr="00AB570F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AB570F">
        <w:rPr>
          <w:rFonts w:ascii="Times New Roman" w:hAnsi="Times New Roman" w:cs="Times New Roman"/>
          <w:sz w:val="28"/>
          <w:szCs w:val="28"/>
        </w:rPr>
        <w:t>, так и</w:t>
      </w:r>
      <w:r w:rsidR="000B45B0" w:rsidRPr="00AB570F">
        <w:rPr>
          <w:rFonts w:ascii="Times New Roman" w:hAnsi="Times New Roman" w:cs="Times New Roman"/>
          <w:sz w:val="28"/>
          <w:szCs w:val="28"/>
        </w:rPr>
        <w:t xml:space="preserve"> прокатные</w:t>
      </w:r>
      <w:r w:rsidRPr="00AB570F">
        <w:rPr>
          <w:rFonts w:ascii="Times New Roman" w:hAnsi="Times New Roman" w:cs="Times New Roman"/>
          <w:sz w:val="28"/>
          <w:szCs w:val="28"/>
        </w:rPr>
        <w:t>. Единственное отличие, что сервисы разрешают поездки</w:t>
      </w:r>
      <w:r w:rsidR="000B45B0" w:rsidRPr="00AB570F">
        <w:rPr>
          <w:rFonts w:ascii="Times New Roman" w:hAnsi="Times New Roman" w:cs="Times New Roman"/>
          <w:sz w:val="28"/>
          <w:szCs w:val="28"/>
        </w:rPr>
        <w:t xml:space="preserve"> на прокатных </w:t>
      </w:r>
      <w:proofErr w:type="spellStart"/>
      <w:r w:rsidR="000B45B0" w:rsidRPr="00AB570F">
        <w:rPr>
          <w:rFonts w:ascii="Times New Roman" w:hAnsi="Times New Roman" w:cs="Times New Roman"/>
          <w:sz w:val="28"/>
          <w:szCs w:val="28"/>
        </w:rPr>
        <w:t>электросамокатах</w:t>
      </w:r>
      <w:proofErr w:type="spellEnd"/>
      <w:r w:rsidRPr="00AB570F">
        <w:rPr>
          <w:rFonts w:ascii="Times New Roman" w:hAnsi="Times New Roman" w:cs="Times New Roman"/>
          <w:sz w:val="28"/>
          <w:szCs w:val="28"/>
        </w:rPr>
        <w:t xml:space="preserve"> только для пользователей старше 18 лет и имеют техническую возможность регулировать скорость до разрешенных ПДД 25 км/ч. Остальные правила – общие для всех, водитель </w:t>
      </w:r>
      <w:proofErr w:type="spellStart"/>
      <w:r w:rsidRPr="00AB570F">
        <w:rPr>
          <w:rFonts w:ascii="Times New Roman" w:hAnsi="Times New Roman" w:cs="Times New Roman"/>
          <w:sz w:val="28"/>
          <w:szCs w:val="28"/>
        </w:rPr>
        <w:t>электросамоката</w:t>
      </w:r>
      <w:proofErr w:type="spellEnd"/>
      <w:r w:rsidRPr="00AB570F">
        <w:rPr>
          <w:rFonts w:ascii="Times New Roman" w:hAnsi="Times New Roman" w:cs="Times New Roman"/>
          <w:sz w:val="28"/>
          <w:szCs w:val="28"/>
        </w:rPr>
        <w:t xml:space="preserve"> должен их соблюдать.</w:t>
      </w:r>
    </w:p>
    <w:p w:rsidR="00833B9D" w:rsidRPr="00AB570F" w:rsidRDefault="00833B9D" w:rsidP="00001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 xml:space="preserve">Лица в возрасте от семи до 14 лет могут передвигаться на </w:t>
      </w:r>
      <w:proofErr w:type="spellStart"/>
      <w:r w:rsidR="00732535" w:rsidRPr="00AB570F">
        <w:rPr>
          <w:rFonts w:ascii="Times New Roman" w:hAnsi="Times New Roman" w:cs="Times New Roman"/>
          <w:sz w:val="28"/>
          <w:szCs w:val="28"/>
        </w:rPr>
        <w:t>электросамокате</w:t>
      </w:r>
      <w:r w:rsidRPr="00AB570F">
        <w:rPr>
          <w:rFonts w:ascii="Times New Roman" w:hAnsi="Times New Roman" w:cs="Times New Roman"/>
          <w:b/>
          <w:sz w:val="28"/>
          <w:szCs w:val="28"/>
        </w:rPr>
        <w:t>только</w:t>
      </w:r>
      <w:proofErr w:type="spellEnd"/>
      <w:r w:rsidRPr="00AB570F">
        <w:rPr>
          <w:rFonts w:ascii="Times New Roman" w:hAnsi="Times New Roman" w:cs="Times New Roman"/>
          <w:b/>
          <w:sz w:val="28"/>
          <w:szCs w:val="28"/>
        </w:rPr>
        <w:t xml:space="preserve"> по тротуарам, пешеходным</w:t>
      </w:r>
      <w:r w:rsidRPr="00AB570F">
        <w:rPr>
          <w:rFonts w:ascii="Times New Roman" w:hAnsi="Times New Roman" w:cs="Times New Roman"/>
          <w:sz w:val="28"/>
          <w:szCs w:val="28"/>
        </w:rPr>
        <w:t>, велосипедным дорожкам, а также в пределах пешеходных зон</w:t>
      </w:r>
      <w:r w:rsidR="00001ACE" w:rsidRPr="00AB570F">
        <w:rPr>
          <w:rFonts w:ascii="Times New Roman" w:hAnsi="Times New Roman" w:cs="Times New Roman"/>
          <w:sz w:val="28"/>
          <w:szCs w:val="28"/>
        </w:rPr>
        <w:t xml:space="preserve">. </w:t>
      </w:r>
      <w:r w:rsidRPr="00AB570F">
        <w:rPr>
          <w:rFonts w:ascii="Times New Roman" w:hAnsi="Times New Roman" w:cs="Times New Roman"/>
          <w:sz w:val="28"/>
          <w:szCs w:val="28"/>
        </w:rPr>
        <w:t xml:space="preserve">Лица старше 14 лет могут передвигаться </w:t>
      </w:r>
      <w:proofErr w:type="spellStart"/>
      <w:r w:rsidR="00732535" w:rsidRPr="00AB570F">
        <w:rPr>
          <w:rFonts w:ascii="Times New Roman" w:hAnsi="Times New Roman" w:cs="Times New Roman"/>
          <w:sz w:val="28"/>
          <w:szCs w:val="28"/>
        </w:rPr>
        <w:t>электросамокате</w:t>
      </w:r>
      <w:r w:rsidRPr="00AB570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B570F">
        <w:rPr>
          <w:rFonts w:ascii="Times New Roman" w:hAnsi="Times New Roman" w:cs="Times New Roman"/>
          <w:sz w:val="28"/>
          <w:szCs w:val="28"/>
        </w:rPr>
        <w:t xml:space="preserve"> велосипедной, </w:t>
      </w:r>
      <w:proofErr w:type="spellStart"/>
      <w:r w:rsidRPr="00AB570F">
        <w:rPr>
          <w:rFonts w:ascii="Times New Roman" w:hAnsi="Times New Roman" w:cs="Times New Roman"/>
          <w:b/>
          <w:sz w:val="28"/>
          <w:szCs w:val="28"/>
        </w:rPr>
        <w:t>велопешеходной</w:t>
      </w:r>
      <w:proofErr w:type="spellEnd"/>
      <w:r w:rsidRPr="00AB570F">
        <w:rPr>
          <w:rFonts w:ascii="Times New Roman" w:hAnsi="Times New Roman" w:cs="Times New Roman"/>
          <w:b/>
          <w:sz w:val="28"/>
          <w:szCs w:val="28"/>
        </w:rPr>
        <w:t xml:space="preserve"> дорожкам, проезжей части велосипедной зоны или полосе для велосипедистов</w:t>
      </w:r>
      <w:r w:rsidR="00001ACE" w:rsidRPr="00AB570F">
        <w:rPr>
          <w:rFonts w:ascii="Times New Roman" w:hAnsi="Times New Roman" w:cs="Times New Roman"/>
          <w:sz w:val="28"/>
          <w:szCs w:val="28"/>
        </w:rPr>
        <w:t>.</w:t>
      </w:r>
    </w:p>
    <w:p w:rsidR="007E2BA3" w:rsidRPr="00AB570F" w:rsidRDefault="007E2BA3" w:rsidP="007E2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 xml:space="preserve">При наличии светофора при движении по тротуару или пешеходной дорожке </w:t>
      </w:r>
      <w:r w:rsidR="00001ACE" w:rsidRPr="00AB570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32535" w:rsidRPr="00AB570F">
        <w:rPr>
          <w:rFonts w:ascii="Times New Roman" w:hAnsi="Times New Roman" w:cs="Times New Roman"/>
          <w:sz w:val="28"/>
          <w:szCs w:val="28"/>
        </w:rPr>
        <w:t>электросамокат</w:t>
      </w:r>
      <w:r w:rsidR="00001ACE" w:rsidRPr="00AB570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01ACE" w:rsidRPr="00AB570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AB570F"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Pr="00AB570F">
        <w:rPr>
          <w:rFonts w:ascii="Times New Roman" w:hAnsi="Times New Roman" w:cs="Times New Roman"/>
          <w:b/>
          <w:sz w:val="28"/>
          <w:szCs w:val="28"/>
        </w:rPr>
        <w:t>сигналами светофора в виде силуэта пешехода</w:t>
      </w:r>
      <w:r w:rsidRPr="00AB570F">
        <w:rPr>
          <w:rFonts w:ascii="Times New Roman" w:hAnsi="Times New Roman" w:cs="Times New Roman"/>
          <w:sz w:val="28"/>
          <w:szCs w:val="28"/>
        </w:rPr>
        <w:t>, а при движении по велосипеднойдорожк</w:t>
      </w:r>
      <w:r w:rsidR="00732535" w:rsidRPr="00AB570F">
        <w:rPr>
          <w:rFonts w:ascii="Times New Roman" w:hAnsi="Times New Roman" w:cs="Times New Roman"/>
          <w:sz w:val="28"/>
          <w:szCs w:val="28"/>
        </w:rPr>
        <w:t>е</w:t>
      </w:r>
      <w:r w:rsidRPr="00AB570F">
        <w:rPr>
          <w:rFonts w:ascii="Times New Roman" w:hAnsi="Times New Roman" w:cs="Times New Roman"/>
          <w:sz w:val="28"/>
          <w:szCs w:val="28"/>
        </w:rPr>
        <w:t>, полосе для велосипедистов - сигналами светофора в виде велосипеда</w:t>
      </w:r>
      <w:r w:rsidR="00001ACE" w:rsidRPr="00AB570F">
        <w:rPr>
          <w:rFonts w:ascii="Times New Roman" w:hAnsi="Times New Roman" w:cs="Times New Roman"/>
          <w:sz w:val="28"/>
          <w:szCs w:val="28"/>
        </w:rPr>
        <w:t>.</w:t>
      </w:r>
    </w:p>
    <w:p w:rsidR="007E2BA3" w:rsidRPr="00AB570F" w:rsidRDefault="00732535" w:rsidP="007E2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 xml:space="preserve">Движение на </w:t>
      </w:r>
      <w:proofErr w:type="spellStart"/>
      <w:r w:rsidRPr="00AB570F">
        <w:rPr>
          <w:rFonts w:ascii="Times New Roman" w:hAnsi="Times New Roman" w:cs="Times New Roman"/>
          <w:sz w:val="28"/>
          <w:szCs w:val="28"/>
        </w:rPr>
        <w:t>электросамокате</w:t>
      </w:r>
      <w:r w:rsidR="007E2BA3" w:rsidRPr="00AB570F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="007E2BA3" w:rsidRPr="00AB570F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 w:rsidR="007E2BA3" w:rsidRPr="00AB570F">
        <w:rPr>
          <w:rFonts w:ascii="Times New Roman" w:hAnsi="Times New Roman" w:cs="Times New Roman"/>
          <w:b/>
          <w:sz w:val="28"/>
          <w:szCs w:val="28"/>
        </w:rPr>
        <w:t>только в один ряд.</w:t>
      </w:r>
      <w:r w:rsidR="007E2BA3" w:rsidRPr="00AB570F">
        <w:rPr>
          <w:rFonts w:ascii="Times New Roman" w:hAnsi="Times New Roman" w:cs="Times New Roman"/>
          <w:sz w:val="28"/>
          <w:szCs w:val="28"/>
        </w:rPr>
        <w:t xml:space="preserve"> При этом запрещаются обгон или объезд с левой стороны транспортного средства</w:t>
      </w:r>
      <w:r w:rsidR="000B45B0" w:rsidRPr="00AB570F">
        <w:rPr>
          <w:rFonts w:ascii="Times New Roman" w:hAnsi="Times New Roman" w:cs="Times New Roman"/>
          <w:sz w:val="28"/>
          <w:szCs w:val="28"/>
        </w:rPr>
        <w:t>.</w:t>
      </w:r>
    </w:p>
    <w:p w:rsidR="007E2BA3" w:rsidRPr="00AB570F" w:rsidRDefault="007E2BA3" w:rsidP="007E2B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 xml:space="preserve">Движение на средстве индивидуальной мобильности разрешается </w:t>
      </w:r>
      <w:r w:rsidRPr="00AB570F">
        <w:rPr>
          <w:rFonts w:ascii="Times New Roman" w:hAnsi="Times New Roman" w:cs="Times New Roman"/>
          <w:b/>
          <w:sz w:val="28"/>
          <w:szCs w:val="28"/>
        </w:rPr>
        <w:t>со скоростью не более 25 км/ч.</w:t>
      </w:r>
    </w:p>
    <w:p w:rsidR="007E2BA3" w:rsidRPr="00AB570F" w:rsidRDefault="000B45B0" w:rsidP="000B45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 xml:space="preserve">При выезде из жилой зоны всегда нужно </w:t>
      </w:r>
      <w:r w:rsidRPr="00AB570F">
        <w:rPr>
          <w:rFonts w:ascii="Times New Roman" w:hAnsi="Times New Roman" w:cs="Times New Roman"/>
          <w:b/>
          <w:sz w:val="28"/>
          <w:szCs w:val="28"/>
        </w:rPr>
        <w:t>уступать дорогу</w:t>
      </w:r>
      <w:r w:rsidRPr="00AB570F">
        <w:rPr>
          <w:rFonts w:ascii="Times New Roman" w:hAnsi="Times New Roman" w:cs="Times New Roman"/>
          <w:sz w:val="28"/>
          <w:szCs w:val="28"/>
        </w:rPr>
        <w:t xml:space="preserve"> другим участникам дорожного движения. При движении по тротуару сигналить пешеходу необходимо только в том случае, если есть риск столкновения. В остальных случаях надо </w:t>
      </w:r>
      <w:r w:rsidR="007E2BA3" w:rsidRPr="00AB570F">
        <w:rPr>
          <w:rFonts w:ascii="Times New Roman" w:hAnsi="Times New Roman" w:cs="Times New Roman"/>
          <w:sz w:val="28"/>
          <w:szCs w:val="28"/>
        </w:rPr>
        <w:t xml:space="preserve">спешиться или снизить скорость до скорости, не превышающей скорость движения пешеходов. </w:t>
      </w:r>
      <w:r w:rsidRPr="00AB570F">
        <w:rPr>
          <w:rFonts w:ascii="Times New Roman" w:hAnsi="Times New Roman" w:cs="Times New Roman"/>
          <w:sz w:val="28"/>
          <w:szCs w:val="28"/>
        </w:rPr>
        <w:t xml:space="preserve">И важно помнить, что </w:t>
      </w:r>
      <w:r w:rsidR="007E2BA3" w:rsidRPr="00AB570F">
        <w:rPr>
          <w:rFonts w:ascii="Times New Roman" w:hAnsi="Times New Roman" w:cs="Times New Roman"/>
          <w:b/>
          <w:sz w:val="28"/>
          <w:szCs w:val="28"/>
        </w:rPr>
        <w:t>пешеходы имеют приоритет</w:t>
      </w:r>
      <w:r w:rsidRPr="00AB57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BA3" w:rsidRPr="00AB570F" w:rsidRDefault="007E2BA3" w:rsidP="007E2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 xml:space="preserve">Лицам, использующим для передвижения </w:t>
      </w:r>
      <w:proofErr w:type="spellStart"/>
      <w:r w:rsidR="000B45B0" w:rsidRPr="00AB570F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Pr="00AB570F">
        <w:rPr>
          <w:rFonts w:ascii="Times New Roman" w:hAnsi="Times New Roman" w:cs="Times New Roman"/>
          <w:sz w:val="28"/>
          <w:szCs w:val="28"/>
        </w:rPr>
        <w:t xml:space="preserve">, </w:t>
      </w:r>
      <w:r w:rsidRPr="00AB570F">
        <w:rPr>
          <w:rFonts w:ascii="Times New Roman" w:hAnsi="Times New Roman" w:cs="Times New Roman"/>
          <w:b/>
          <w:sz w:val="28"/>
          <w:szCs w:val="28"/>
        </w:rPr>
        <w:t>запрещено</w:t>
      </w:r>
      <w:r w:rsidRPr="00AB570F">
        <w:rPr>
          <w:rFonts w:ascii="Times New Roman" w:hAnsi="Times New Roman" w:cs="Times New Roman"/>
          <w:sz w:val="28"/>
          <w:szCs w:val="28"/>
        </w:rPr>
        <w:t>:</w:t>
      </w:r>
    </w:p>
    <w:p w:rsidR="007E2BA3" w:rsidRPr="00AB570F" w:rsidRDefault="007E2BA3" w:rsidP="007E2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>•</w:t>
      </w:r>
      <w:r w:rsidRPr="00AB570F">
        <w:rPr>
          <w:rFonts w:ascii="Times New Roman" w:hAnsi="Times New Roman" w:cs="Times New Roman"/>
          <w:sz w:val="28"/>
          <w:szCs w:val="28"/>
        </w:rPr>
        <w:tab/>
        <w:t>управлять им, не держась за руль хотя бы одной рукой;</w:t>
      </w:r>
    </w:p>
    <w:p w:rsidR="007E2BA3" w:rsidRPr="00AB570F" w:rsidRDefault="007E2BA3" w:rsidP="00732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>•</w:t>
      </w:r>
      <w:r w:rsidRPr="00AB570F">
        <w:rPr>
          <w:rFonts w:ascii="Times New Roman" w:hAnsi="Times New Roman" w:cs="Times New Roman"/>
          <w:sz w:val="28"/>
          <w:szCs w:val="28"/>
        </w:rPr>
        <w:tab/>
        <w:t>перевозить груз, мешающий управлени</w:t>
      </w:r>
      <w:r w:rsidR="00732535" w:rsidRPr="00AB570F">
        <w:rPr>
          <w:rFonts w:ascii="Times New Roman" w:hAnsi="Times New Roman" w:cs="Times New Roman"/>
          <w:sz w:val="28"/>
          <w:szCs w:val="28"/>
        </w:rPr>
        <w:t xml:space="preserve">ю, и </w:t>
      </w:r>
      <w:r w:rsidRPr="00AB570F">
        <w:rPr>
          <w:rFonts w:ascii="Times New Roman" w:hAnsi="Times New Roman" w:cs="Times New Roman"/>
          <w:sz w:val="28"/>
          <w:szCs w:val="28"/>
        </w:rPr>
        <w:t xml:space="preserve">пассажиров, если это не предусмотрено оборудованием или конструкцией </w:t>
      </w:r>
      <w:proofErr w:type="spellStart"/>
      <w:r w:rsidR="00732535" w:rsidRPr="00AB570F">
        <w:rPr>
          <w:rFonts w:ascii="Times New Roman" w:hAnsi="Times New Roman" w:cs="Times New Roman"/>
          <w:sz w:val="28"/>
          <w:szCs w:val="28"/>
        </w:rPr>
        <w:t>электросамоката</w:t>
      </w:r>
      <w:proofErr w:type="spellEnd"/>
      <w:r w:rsidR="00732535" w:rsidRPr="00AB570F">
        <w:rPr>
          <w:rFonts w:ascii="Times New Roman" w:hAnsi="Times New Roman" w:cs="Times New Roman"/>
          <w:sz w:val="28"/>
          <w:szCs w:val="28"/>
        </w:rPr>
        <w:t>;</w:t>
      </w:r>
    </w:p>
    <w:p w:rsidR="007E2BA3" w:rsidRPr="00AB570F" w:rsidRDefault="007E2BA3" w:rsidP="007E2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>•</w:t>
      </w:r>
      <w:r w:rsidRPr="00AB570F">
        <w:rPr>
          <w:rFonts w:ascii="Times New Roman" w:hAnsi="Times New Roman" w:cs="Times New Roman"/>
          <w:sz w:val="28"/>
          <w:szCs w:val="28"/>
        </w:rPr>
        <w:tab/>
        <w:t>перевозить детей до 7 лет при отсутствии специально оборудованных для них мест;</w:t>
      </w:r>
    </w:p>
    <w:p w:rsidR="007E2BA3" w:rsidRPr="00AB570F" w:rsidRDefault="007E2BA3" w:rsidP="007E2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B570F">
        <w:rPr>
          <w:rFonts w:ascii="Times New Roman" w:hAnsi="Times New Roman" w:cs="Times New Roman"/>
          <w:sz w:val="28"/>
          <w:szCs w:val="28"/>
        </w:rPr>
        <w:tab/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</w:t>
      </w:r>
      <w:r w:rsidR="000B45B0" w:rsidRPr="00AB570F">
        <w:rPr>
          <w:rFonts w:ascii="Times New Roman" w:hAnsi="Times New Roman" w:cs="Times New Roman"/>
          <w:sz w:val="28"/>
          <w:szCs w:val="28"/>
        </w:rPr>
        <w:t>;</w:t>
      </w:r>
    </w:p>
    <w:p w:rsidR="007E2BA3" w:rsidRPr="00AB570F" w:rsidRDefault="007E2BA3" w:rsidP="007E2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>•</w:t>
      </w:r>
      <w:r w:rsidRPr="00AB570F">
        <w:rPr>
          <w:rFonts w:ascii="Times New Roman" w:hAnsi="Times New Roman" w:cs="Times New Roman"/>
          <w:sz w:val="28"/>
          <w:szCs w:val="28"/>
        </w:rPr>
        <w:tab/>
        <w:t>пересекать дорогу по пешеходным переходам.</w:t>
      </w:r>
    </w:p>
    <w:p w:rsidR="00833B9D" w:rsidRPr="00AB570F" w:rsidRDefault="007E2BA3" w:rsidP="00833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 xml:space="preserve">Также важно помнить, что во время передвижения на </w:t>
      </w:r>
      <w:proofErr w:type="spellStart"/>
      <w:r w:rsidRPr="00AB570F">
        <w:rPr>
          <w:rFonts w:ascii="Times New Roman" w:hAnsi="Times New Roman" w:cs="Times New Roman"/>
          <w:sz w:val="28"/>
          <w:szCs w:val="28"/>
        </w:rPr>
        <w:t>электросамокате</w:t>
      </w:r>
      <w:proofErr w:type="spellEnd"/>
      <w:r w:rsidRPr="00AB570F">
        <w:rPr>
          <w:rFonts w:ascii="Times New Roman" w:hAnsi="Times New Roman" w:cs="Times New Roman"/>
          <w:sz w:val="28"/>
          <w:szCs w:val="28"/>
        </w:rPr>
        <w:t xml:space="preserve"> лучше использовать защитную экипировку, например, </w:t>
      </w:r>
      <w:proofErr w:type="spellStart"/>
      <w:r w:rsidRPr="00AB570F">
        <w:rPr>
          <w:rFonts w:ascii="Times New Roman" w:hAnsi="Times New Roman" w:cs="Times New Roman"/>
          <w:sz w:val="28"/>
          <w:szCs w:val="28"/>
        </w:rPr>
        <w:t>велошлем</w:t>
      </w:r>
      <w:proofErr w:type="spellEnd"/>
      <w:r w:rsidRPr="00AB570F">
        <w:rPr>
          <w:rFonts w:ascii="Times New Roman" w:hAnsi="Times New Roman" w:cs="Times New Roman"/>
          <w:sz w:val="28"/>
          <w:szCs w:val="28"/>
        </w:rPr>
        <w:t>, наколенники и налокотники, светоотражающие элементы.</w:t>
      </w:r>
    </w:p>
    <w:p w:rsidR="00833B9D" w:rsidRPr="00AB570F" w:rsidRDefault="00732535" w:rsidP="000B45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0F">
        <w:rPr>
          <w:rFonts w:ascii="Times New Roman" w:hAnsi="Times New Roman" w:cs="Times New Roman"/>
          <w:sz w:val="28"/>
          <w:szCs w:val="28"/>
        </w:rPr>
        <w:t xml:space="preserve">Подводя итог всему вышесказанному, хочется отметить, что знание правил ПДД поможет водить </w:t>
      </w:r>
      <w:proofErr w:type="spellStart"/>
      <w:r w:rsidRPr="00AB570F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Pr="00AB570F">
        <w:rPr>
          <w:rFonts w:ascii="Times New Roman" w:hAnsi="Times New Roman" w:cs="Times New Roman"/>
          <w:sz w:val="28"/>
          <w:szCs w:val="28"/>
        </w:rPr>
        <w:t xml:space="preserve"> безопасно и этично!</w:t>
      </w:r>
    </w:p>
    <w:p w:rsidR="00833B9D" w:rsidRDefault="00833B9D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AB5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Московского района г. Калининграда</w:t>
      </w:r>
    </w:p>
    <w:p w:rsidR="00AB570F" w:rsidRPr="00AB570F" w:rsidRDefault="008D37A7" w:rsidP="00AB5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B570F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AB570F" w:rsidRPr="00AB570F" w:rsidSect="00E0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50"/>
    <w:rsid w:val="00001ACE"/>
    <w:rsid w:val="00096635"/>
    <w:rsid w:val="000B45B0"/>
    <w:rsid w:val="00244797"/>
    <w:rsid w:val="00732535"/>
    <w:rsid w:val="007E2BA3"/>
    <w:rsid w:val="00833B9D"/>
    <w:rsid w:val="00853C7A"/>
    <w:rsid w:val="008D37A7"/>
    <w:rsid w:val="00AB570F"/>
    <w:rsid w:val="00C66650"/>
    <w:rsid w:val="00E0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Кристина Анатольевна</dc:creator>
  <cp:keywords/>
  <dc:description/>
  <cp:lastModifiedBy>user</cp:lastModifiedBy>
  <cp:revision>7</cp:revision>
  <dcterms:created xsi:type="dcterms:W3CDTF">2024-01-25T13:37:00Z</dcterms:created>
  <dcterms:modified xsi:type="dcterms:W3CDTF">2025-03-31T13:26:00Z</dcterms:modified>
</cp:coreProperties>
</file>